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4" w:rsidRDefault="00547E84" w:rsidP="00547E8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Do przygotowania filmiku wykorzystano materiały dostępne na stronach internetowych m.in.:</w:t>
      </w:r>
    </w:p>
    <w:p w:rsidR="00547E84" w:rsidRDefault="00547E84" w:rsidP="00547E84">
      <w:pPr>
        <w:rPr>
          <w:sz w:val="16"/>
          <w:szCs w:val="16"/>
        </w:rPr>
      </w:pPr>
      <w:hyperlink r:id="rId4" w:history="1">
        <w:r>
          <w:rPr>
            <w:rStyle w:val="Hipercze"/>
            <w:sz w:val="16"/>
            <w:szCs w:val="16"/>
          </w:rPr>
          <w:t>https://www.youtube.com/watch?v=wCsmTBkxy5I&amp;ab_channel=ZamekKr%C3%B3lewskiwWarszawie-Muzeum</w:t>
        </w:r>
      </w:hyperlink>
    </w:p>
    <w:p w:rsidR="00547E84" w:rsidRDefault="00547E84" w:rsidP="00547E84">
      <w:pPr>
        <w:rPr>
          <w:sz w:val="16"/>
          <w:szCs w:val="16"/>
        </w:rPr>
      </w:pPr>
      <w:hyperlink r:id="rId5" w:history="1">
        <w:r>
          <w:rPr>
            <w:rStyle w:val="Hipercze"/>
            <w:bCs/>
            <w:sz w:val="16"/>
            <w:szCs w:val="16"/>
            <w:shd w:val="clear" w:color="auto" w:fill="FFFFFF"/>
          </w:rPr>
          <w:t>https://biblioteka.pl/baza-materialow/</w:t>
        </w:r>
      </w:hyperlink>
    </w:p>
    <w:p w:rsidR="00547E84" w:rsidRDefault="00547E84" w:rsidP="00547E84">
      <w:pPr>
        <w:rPr>
          <w:bCs/>
          <w:color w:val="666666"/>
          <w:sz w:val="16"/>
          <w:szCs w:val="16"/>
          <w:shd w:val="clear" w:color="auto" w:fill="FFFFFF"/>
        </w:rPr>
      </w:pPr>
      <w:hyperlink r:id="rId6" w:history="1">
        <w:r>
          <w:rPr>
            <w:rStyle w:val="Hipercze"/>
            <w:bCs/>
            <w:sz w:val="16"/>
            <w:szCs w:val="16"/>
            <w:shd w:val="clear" w:color="auto" w:fill="FFFFFF"/>
          </w:rPr>
          <w:t>http://www.edukacja.edux.pl/</w:t>
        </w:r>
      </w:hyperlink>
    </w:p>
    <w:p w:rsidR="00547E84" w:rsidRDefault="00547E84" w:rsidP="00547E84">
      <w:pPr>
        <w:rPr>
          <w:sz w:val="16"/>
          <w:szCs w:val="16"/>
        </w:rPr>
      </w:pPr>
      <w:hyperlink r:id="rId7" w:history="1">
        <w:r>
          <w:rPr>
            <w:rStyle w:val="Hipercze"/>
            <w:sz w:val="16"/>
            <w:szCs w:val="16"/>
          </w:rPr>
          <w:t>http://p118.przedszkolowo.pl/strefa-nauczyciela/materialy/wierszyki-dla-dzieci,10</w:t>
        </w:r>
      </w:hyperlink>
    </w:p>
    <w:p w:rsidR="00547E84" w:rsidRDefault="00547E84" w:rsidP="00547E84">
      <w:hyperlink r:id="rId8" w:history="1">
        <w:r>
          <w:rPr>
            <w:rStyle w:val="Hipercze"/>
            <w:sz w:val="16"/>
            <w:szCs w:val="16"/>
          </w:rPr>
          <w:t>https://sptworog.szkolna.net/projekty-programy-konkursy/swieto-konstytucji-3-maja</w:t>
        </w:r>
      </w:hyperlink>
    </w:p>
    <w:p w:rsidR="00547E84" w:rsidRDefault="00547E84" w:rsidP="00547E84">
      <w:pPr>
        <w:rPr>
          <w:sz w:val="16"/>
          <w:szCs w:val="16"/>
        </w:rPr>
      </w:pPr>
    </w:p>
    <w:p w:rsidR="00CE66AC" w:rsidRDefault="00CE66AC"/>
    <w:sectPr w:rsidR="00CE66AC" w:rsidSect="00CE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47E84"/>
    <w:rsid w:val="00547E84"/>
    <w:rsid w:val="00CE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7E8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tworog.szkolna.net/projekty-programy-konkursy/swieto-konstytucji-3-ma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118.przedszkolowo.pl/strefa-nauczyciela/materialy/wierszyki-dla-dzieci,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kacja.edux.pl/" TargetMode="External"/><Relationship Id="rId5" Type="http://schemas.openxmlformats.org/officeDocument/2006/relationships/hyperlink" Target="https://biblioteka.pl/baza-materialow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CsmTBkxy5I&amp;ab_channel=ZamekKr%C3%B3lewskiwWarszawie-Muzeu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2</cp:revision>
  <dcterms:created xsi:type="dcterms:W3CDTF">2021-04-29T18:45:00Z</dcterms:created>
  <dcterms:modified xsi:type="dcterms:W3CDTF">2021-04-29T18:47:00Z</dcterms:modified>
</cp:coreProperties>
</file>